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76E" w:rsidRPr="00266735" w:rsidRDefault="0078276E" w:rsidP="0078276E">
      <w:pPr>
        <w:rPr>
          <w:sz w:val="20"/>
          <w:szCs w:val="20"/>
        </w:rPr>
      </w:pPr>
    </w:p>
    <w:p w:rsidR="001F5514" w:rsidRDefault="0078276E" w:rsidP="001F5514">
      <w:pPr>
        <w:jc w:val="center"/>
        <w:rPr>
          <w:sz w:val="20"/>
          <w:szCs w:val="20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15362631" r:id="rId7"/>
        </w:object>
      </w:r>
    </w:p>
    <w:p w:rsidR="0078276E" w:rsidRPr="001A6A66" w:rsidRDefault="0078276E" w:rsidP="001F5514">
      <w:pPr>
        <w:jc w:val="center"/>
        <w:rPr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1F5514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>СОВЕТА МУНИЦИПАЛЬНОГО ОБРАЗОВАНИЯ</w:t>
      </w:r>
    </w:p>
    <w:p w:rsidR="0078276E" w:rsidRPr="00533F96" w:rsidRDefault="0078276E" w:rsidP="001F5514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FA6CE7" w:rsidP="0078276E">
      <w:pPr>
        <w:rPr>
          <w:sz w:val="28"/>
        </w:rPr>
      </w:pPr>
      <w:r>
        <w:rPr>
          <w:sz w:val="28"/>
        </w:rPr>
        <w:t xml:space="preserve">от </w:t>
      </w:r>
      <w:r w:rsidR="001F5514">
        <w:rPr>
          <w:sz w:val="28"/>
        </w:rPr>
        <w:t xml:space="preserve">27 марта 2019 года   </w:t>
      </w:r>
      <w:bookmarkStart w:id="0" w:name="_GoBack"/>
      <w:bookmarkEnd w:id="0"/>
      <w:r w:rsidR="0078276E">
        <w:rPr>
          <w:sz w:val="28"/>
        </w:rPr>
        <w:t xml:space="preserve">                                                             </w:t>
      </w:r>
      <w:r w:rsidR="001F5514">
        <w:rPr>
          <w:sz w:val="28"/>
        </w:rPr>
        <w:t xml:space="preserve">      </w:t>
      </w:r>
      <w:r w:rsidR="0078276E">
        <w:rPr>
          <w:sz w:val="28"/>
        </w:rPr>
        <w:t xml:space="preserve">               № </w:t>
      </w:r>
      <w:r w:rsidR="001F5514">
        <w:rPr>
          <w:sz w:val="28"/>
        </w:rPr>
        <w:t>12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1F5514" w:rsidRDefault="001F5514" w:rsidP="00F629F7">
      <w:pPr>
        <w:rPr>
          <w:b/>
          <w:sz w:val="32"/>
          <w:szCs w:val="32"/>
        </w:rPr>
      </w:pPr>
    </w:p>
    <w:p w:rsidR="002E2CF6" w:rsidRPr="008E5647" w:rsidRDefault="002E2CF6" w:rsidP="00656BE2">
      <w:pPr>
        <w:jc w:val="center"/>
        <w:rPr>
          <w:b/>
          <w:sz w:val="32"/>
          <w:szCs w:val="32"/>
        </w:rPr>
      </w:pPr>
    </w:p>
    <w:p w:rsidR="00FC1612" w:rsidRDefault="00FC1612" w:rsidP="00656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F169A6">
        <w:rPr>
          <w:b/>
          <w:sz w:val="28"/>
          <w:szCs w:val="28"/>
        </w:rPr>
        <w:t xml:space="preserve">даче </w:t>
      </w:r>
      <w:r>
        <w:rPr>
          <w:b/>
          <w:sz w:val="28"/>
          <w:szCs w:val="28"/>
        </w:rPr>
        <w:t>соглас</w:t>
      </w:r>
      <w:r w:rsidR="00F169A6">
        <w:rPr>
          <w:b/>
          <w:sz w:val="28"/>
          <w:szCs w:val="28"/>
        </w:rPr>
        <w:t>ия на передачу</w:t>
      </w:r>
      <w:r>
        <w:rPr>
          <w:b/>
          <w:sz w:val="28"/>
          <w:szCs w:val="28"/>
        </w:rPr>
        <w:t xml:space="preserve"> муниципального</w:t>
      </w:r>
    </w:p>
    <w:p w:rsidR="00656BE2" w:rsidRDefault="00F169A6" w:rsidP="00656B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 в безвозмездное пользование</w:t>
      </w:r>
      <w:r w:rsidR="00656BE2">
        <w:rPr>
          <w:b/>
          <w:sz w:val="28"/>
          <w:szCs w:val="28"/>
        </w:rPr>
        <w:t xml:space="preserve"> </w:t>
      </w:r>
      <w:proofErr w:type="spellStart"/>
      <w:r w:rsidR="00515BAC">
        <w:rPr>
          <w:b/>
          <w:sz w:val="28"/>
          <w:szCs w:val="28"/>
        </w:rPr>
        <w:t>Новоуманскому</w:t>
      </w:r>
      <w:proofErr w:type="spellEnd"/>
      <w:r w:rsidR="00515BAC">
        <w:rPr>
          <w:b/>
          <w:sz w:val="28"/>
          <w:szCs w:val="28"/>
        </w:rPr>
        <w:t xml:space="preserve"> хуторскому </w:t>
      </w:r>
    </w:p>
    <w:p w:rsidR="00515BAC" w:rsidRDefault="003178A7" w:rsidP="00515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казачьему обществу </w:t>
      </w:r>
      <w:r w:rsidR="00515BAC">
        <w:rPr>
          <w:b/>
          <w:sz w:val="28"/>
          <w:szCs w:val="28"/>
        </w:rPr>
        <w:t xml:space="preserve">Уманского </w:t>
      </w:r>
      <w:proofErr w:type="gramStart"/>
      <w:r w:rsidR="00515BAC">
        <w:rPr>
          <w:b/>
          <w:sz w:val="28"/>
          <w:szCs w:val="28"/>
        </w:rPr>
        <w:t>районного  казачьего</w:t>
      </w:r>
      <w:proofErr w:type="gramEnd"/>
      <w:r w:rsidR="00515BAC">
        <w:rPr>
          <w:b/>
          <w:sz w:val="28"/>
          <w:szCs w:val="28"/>
        </w:rPr>
        <w:t xml:space="preserve"> общества </w:t>
      </w:r>
    </w:p>
    <w:p w:rsidR="00515BAC" w:rsidRDefault="00656BE2" w:rsidP="00515BAC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Отдельского</w:t>
      </w:r>
      <w:proofErr w:type="spellEnd"/>
      <w:r>
        <w:rPr>
          <w:b/>
          <w:sz w:val="28"/>
          <w:szCs w:val="28"/>
        </w:rPr>
        <w:t xml:space="preserve"> казачьего общества – </w:t>
      </w:r>
      <w:proofErr w:type="spellStart"/>
      <w:r w:rsidR="003178A7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>ий</w:t>
      </w:r>
      <w:proofErr w:type="spellEnd"/>
      <w:r>
        <w:rPr>
          <w:b/>
          <w:sz w:val="28"/>
          <w:szCs w:val="28"/>
        </w:rPr>
        <w:t xml:space="preserve"> </w:t>
      </w:r>
    </w:p>
    <w:p w:rsidR="003178A7" w:rsidRDefault="00656BE2" w:rsidP="00515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казачий </w:t>
      </w:r>
      <w:r w:rsidR="003178A7">
        <w:rPr>
          <w:b/>
          <w:sz w:val="28"/>
          <w:szCs w:val="28"/>
        </w:rPr>
        <w:t>отдел</w:t>
      </w:r>
      <w:r w:rsidR="00515BAC">
        <w:rPr>
          <w:b/>
          <w:sz w:val="28"/>
          <w:szCs w:val="28"/>
        </w:rPr>
        <w:t xml:space="preserve"> </w:t>
      </w:r>
      <w:r w:rsidR="003178A7">
        <w:rPr>
          <w:b/>
          <w:sz w:val="28"/>
          <w:szCs w:val="28"/>
        </w:rPr>
        <w:t>Кубанского войскового казачьего общества</w:t>
      </w:r>
    </w:p>
    <w:p w:rsidR="003178A7" w:rsidRDefault="003178A7" w:rsidP="00656BE2">
      <w:pPr>
        <w:jc w:val="center"/>
        <w:rPr>
          <w:b/>
          <w:sz w:val="28"/>
          <w:szCs w:val="28"/>
        </w:rPr>
      </w:pPr>
    </w:p>
    <w:p w:rsidR="001F5514" w:rsidRDefault="001F5514" w:rsidP="00656BE2">
      <w:pPr>
        <w:jc w:val="center"/>
        <w:rPr>
          <w:b/>
          <w:sz w:val="28"/>
          <w:szCs w:val="28"/>
        </w:rPr>
      </w:pPr>
    </w:p>
    <w:p w:rsidR="003178A7" w:rsidRDefault="003178A7" w:rsidP="00EA6F5D">
      <w:pPr>
        <w:ind w:firstLine="851"/>
        <w:jc w:val="both"/>
        <w:rPr>
          <w:b/>
          <w:sz w:val="28"/>
          <w:szCs w:val="28"/>
        </w:rPr>
      </w:pPr>
    </w:p>
    <w:p w:rsidR="00F169A6" w:rsidRPr="00656BE2" w:rsidRDefault="00F169A6" w:rsidP="003178A7">
      <w:pPr>
        <w:ind w:firstLine="851"/>
        <w:jc w:val="both"/>
        <w:rPr>
          <w:sz w:val="28"/>
          <w:szCs w:val="28"/>
        </w:rPr>
      </w:pPr>
      <w:r w:rsidRPr="00C40AFF">
        <w:rPr>
          <w:sz w:val="28"/>
          <w:szCs w:val="28"/>
        </w:rPr>
        <w:t>Рассмотрев и обсудив заявлени</w:t>
      </w:r>
      <w:r>
        <w:rPr>
          <w:sz w:val="28"/>
          <w:szCs w:val="28"/>
        </w:rPr>
        <w:t>е</w:t>
      </w:r>
      <w:r w:rsidR="003178A7">
        <w:rPr>
          <w:sz w:val="28"/>
          <w:szCs w:val="28"/>
        </w:rPr>
        <w:t xml:space="preserve"> директора </w:t>
      </w:r>
      <w:r w:rsidR="00DC65C2">
        <w:rPr>
          <w:sz w:val="28"/>
          <w:szCs w:val="28"/>
        </w:rPr>
        <w:t xml:space="preserve">муниципального </w:t>
      </w:r>
      <w:r w:rsidR="003178A7">
        <w:rPr>
          <w:sz w:val="28"/>
          <w:szCs w:val="28"/>
        </w:rPr>
        <w:t xml:space="preserve">казенного учреждения «Образование – Сервис» муниципального образования Ленинградский район от </w:t>
      </w:r>
      <w:r w:rsidR="006E39FC">
        <w:rPr>
          <w:sz w:val="28"/>
          <w:szCs w:val="28"/>
        </w:rPr>
        <w:t>7</w:t>
      </w:r>
      <w:r w:rsidR="00515BAC">
        <w:rPr>
          <w:sz w:val="28"/>
          <w:szCs w:val="28"/>
        </w:rPr>
        <w:t xml:space="preserve"> марта 2019 года №</w:t>
      </w:r>
      <w:r w:rsidR="006E39FC">
        <w:rPr>
          <w:sz w:val="28"/>
          <w:szCs w:val="28"/>
        </w:rPr>
        <w:t xml:space="preserve"> 8 </w:t>
      </w:r>
      <w:r w:rsidR="003178A7">
        <w:rPr>
          <w:sz w:val="28"/>
          <w:szCs w:val="28"/>
        </w:rPr>
        <w:t>(далее – МКУ «Образование – Сервис») о передаче  муниципального имущества</w:t>
      </w:r>
      <w:r>
        <w:rPr>
          <w:sz w:val="28"/>
          <w:szCs w:val="28"/>
        </w:rPr>
        <w:t>,</w:t>
      </w:r>
      <w:r w:rsidRPr="00C40AFF">
        <w:rPr>
          <w:sz w:val="28"/>
          <w:szCs w:val="28"/>
        </w:rPr>
        <w:t xml:space="preserve">  в соответствии с Федеральным законом от 26 июля 2006 года № 135-ФЗ «О защите конкуренции»,</w:t>
      </w:r>
      <w:r w:rsidR="003178A7" w:rsidRPr="003178A7">
        <w:rPr>
          <w:sz w:val="28"/>
          <w:szCs w:val="28"/>
        </w:rPr>
        <w:t xml:space="preserve"> </w:t>
      </w:r>
      <w:r w:rsidR="003178A7">
        <w:rPr>
          <w:sz w:val="28"/>
          <w:szCs w:val="28"/>
        </w:rPr>
        <w:t xml:space="preserve">пунктом 6 главы 6 Положения </w:t>
      </w:r>
      <w:r w:rsidR="003178A7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3178A7">
        <w:rPr>
          <w:sz w:val="28"/>
          <w:szCs w:val="28"/>
        </w:rPr>
        <w:t>ью</w:t>
      </w:r>
      <w:r w:rsidR="003178A7" w:rsidRPr="00821687">
        <w:rPr>
          <w:sz w:val="28"/>
          <w:szCs w:val="28"/>
        </w:rPr>
        <w:t xml:space="preserve"> муниципального образования</w:t>
      </w:r>
      <w:r w:rsidR="003178A7">
        <w:rPr>
          <w:sz w:val="28"/>
          <w:szCs w:val="28"/>
        </w:rPr>
        <w:t xml:space="preserve"> Л</w:t>
      </w:r>
      <w:r w:rsidR="003178A7" w:rsidRPr="00821687">
        <w:rPr>
          <w:sz w:val="28"/>
          <w:szCs w:val="28"/>
        </w:rPr>
        <w:t>енинградский район</w:t>
      </w:r>
      <w:r w:rsidR="003178A7">
        <w:rPr>
          <w:sz w:val="28"/>
          <w:szCs w:val="28"/>
        </w:rPr>
        <w:t xml:space="preserve">, утвержденным решением Совета муниципального образования район от 3 сентября 2013 года № 55, </w:t>
      </w:r>
      <w:r w:rsidRPr="00C40AFF">
        <w:rPr>
          <w:sz w:val="28"/>
          <w:szCs w:val="28"/>
        </w:rPr>
        <w:t xml:space="preserve"> </w:t>
      </w:r>
      <w:r w:rsidRPr="00656BE2">
        <w:rPr>
          <w:sz w:val="28"/>
          <w:szCs w:val="28"/>
        </w:rPr>
        <w:t>руководствуясь Уставом муниципального образования  Ленинградский район, Совет муниципального образования Ленинградский район р е ш и л:</w:t>
      </w:r>
    </w:p>
    <w:p w:rsidR="001F5514" w:rsidRDefault="00F169A6" w:rsidP="001A5A34">
      <w:pPr>
        <w:ind w:firstLine="708"/>
        <w:jc w:val="both"/>
        <w:rPr>
          <w:sz w:val="28"/>
          <w:szCs w:val="28"/>
        </w:rPr>
      </w:pPr>
      <w:r w:rsidRPr="00656BE2">
        <w:rPr>
          <w:sz w:val="28"/>
          <w:szCs w:val="28"/>
        </w:rPr>
        <w:t xml:space="preserve">1.Дать согласие администрации муниципального образования Ленинградский район </w:t>
      </w:r>
      <w:r w:rsidR="003178A7" w:rsidRPr="00656BE2">
        <w:rPr>
          <w:sz w:val="28"/>
          <w:szCs w:val="28"/>
        </w:rPr>
        <w:t xml:space="preserve">и МКУ «Образование – Сервис» </w:t>
      </w:r>
      <w:r w:rsidRPr="00656BE2">
        <w:rPr>
          <w:sz w:val="28"/>
          <w:szCs w:val="28"/>
        </w:rPr>
        <w:t>на передачу муни</w:t>
      </w:r>
      <w:r w:rsidR="003178A7" w:rsidRPr="00656BE2">
        <w:rPr>
          <w:sz w:val="28"/>
          <w:szCs w:val="28"/>
        </w:rPr>
        <w:t>ципального имущества, а именно</w:t>
      </w:r>
      <w:r w:rsidR="00515BAC">
        <w:rPr>
          <w:sz w:val="28"/>
          <w:szCs w:val="28"/>
        </w:rPr>
        <w:t>: автобус</w:t>
      </w:r>
      <w:r w:rsidR="001A5A34">
        <w:rPr>
          <w:sz w:val="28"/>
          <w:szCs w:val="28"/>
        </w:rPr>
        <w:t>а</w:t>
      </w:r>
      <w:r w:rsidR="00515BAC">
        <w:rPr>
          <w:sz w:val="28"/>
          <w:szCs w:val="28"/>
        </w:rPr>
        <w:t xml:space="preserve"> для перевозки детей, марка, модель ПАЗ 32053-70,  регистрационны</w:t>
      </w:r>
      <w:r w:rsidR="00515BAC" w:rsidRPr="001A5A34">
        <w:rPr>
          <w:sz w:val="28"/>
          <w:szCs w:val="28"/>
        </w:rPr>
        <w:t>й знак Т 713 СК93, инвентарный №</w:t>
      </w:r>
      <w:r w:rsidR="006E39FC">
        <w:rPr>
          <w:sz w:val="28"/>
          <w:szCs w:val="28"/>
        </w:rPr>
        <w:t xml:space="preserve"> 65260867616</w:t>
      </w:r>
      <w:r w:rsidR="00515BAC" w:rsidRPr="001A5A34">
        <w:rPr>
          <w:sz w:val="28"/>
          <w:szCs w:val="28"/>
        </w:rPr>
        <w:t xml:space="preserve">, идентификационный № Х1М3205СХ90004084, номер кузова Х1М3205СХ90004084, 2009 года выпуска, цвет –желтый, паспорт транспортного средства серия 52 МТ номер 994896 от 26 октября 2009 года, свидетельство о регистрации транспортного средства серия 23 ХХ № 762630, балансовой стоимостью 946880 (девятьсот сорок шесть тысяч восемьсот восемьдесят) рублей, цифровой </w:t>
      </w:r>
      <w:proofErr w:type="spellStart"/>
      <w:r w:rsidR="00515BAC" w:rsidRPr="001A5A34">
        <w:rPr>
          <w:sz w:val="28"/>
          <w:szCs w:val="28"/>
        </w:rPr>
        <w:t>тахограф</w:t>
      </w:r>
      <w:proofErr w:type="spellEnd"/>
      <w:r w:rsidR="00515BAC" w:rsidRPr="001A5A34">
        <w:rPr>
          <w:sz w:val="28"/>
          <w:szCs w:val="28"/>
        </w:rPr>
        <w:t xml:space="preserve"> Меркурий ТА-001 с блоком СКЗИ, инвентарный </w:t>
      </w:r>
      <w:r w:rsidR="00515BAC" w:rsidRPr="00DC65C2">
        <w:rPr>
          <w:sz w:val="28"/>
          <w:szCs w:val="28"/>
        </w:rPr>
        <w:t>номер</w:t>
      </w:r>
      <w:r w:rsidR="00DC65C2" w:rsidRPr="00DC65C2">
        <w:rPr>
          <w:sz w:val="28"/>
          <w:szCs w:val="28"/>
        </w:rPr>
        <w:t xml:space="preserve"> 65260867617</w:t>
      </w:r>
      <w:r w:rsidR="00515BAC" w:rsidRPr="001A5A34">
        <w:rPr>
          <w:sz w:val="28"/>
          <w:szCs w:val="28"/>
        </w:rPr>
        <w:t>, балансовой стоимостью 45000 (сорок пять тысяч) рублей, закрепленное за МКУ «Образование – Сервис» на праве оперативн</w:t>
      </w:r>
      <w:r w:rsidR="001A5A34" w:rsidRPr="001A5A34">
        <w:rPr>
          <w:sz w:val="28"/>
          <w:szCs w:val="28"/>
        </w:rPr>
        <w:t>ого управления</w:t>
      </w:r>
      <w:r w:rsidR="001A5A34">
        <w:rPr>
          <w:sz w:val="28"/>
          <w:szCs w:val="28"/>
        </w:rPr>
        <w:t>, в безвозмездное пользование</w:t>
      </w:r>
      <w:r w:rsidR="001A5A34" w:rsidRPr="001A5A34">
        <w:rPr>
          <w:sz w:val="28"/>
          <w:szCs w:val="28"/>
        </w:rPr>
        <w:t xml:space="preserve"> </w:t>
      </w:r>
      <w:proofErr w:type="spellStart"/>
      <w:r w:rsidR="001A5A34" w:rsidRPr="001A5A34">
        <w:rPr>
          <w:sz w:val="28"/>
          <w:szCs w:val="28"/>
        </w:rPr>
        <w:t>Новоуманскому</w:t>
      </w:r>
      <w:proofErr w:type="spellEnd"/>
      <w:r w:rsidR="001A5A34" w:rsidRPr="001A5A34">
        <w:rPr>
          <w:sz w:val="28"/>
          <w:szCs w:val="28"/>
        </w:rPr>
        <w:t xml:space="preserve"> хуторскому казачьему обществу Уманского районного казачьего общества </w:t>
      </w:r>
      <w:proofErr w:type="spellStart"/>
      <w:r w:rsidR="001A5A34" w:rsidRPr="001A5A34">
        <w:rPr>
          <w:sz w:val="28"/>
          <w:szCs w:val="28"/>
        </w:rPr>
        <w:t>Отдельского</w:t>
      </w:r>
      <w:proofErr w:type="spellEnd"/>
      <w:r w:rsidR="001A5A34" w:rsidRPr="001A5A34">
        <w:rPr>
          <w:sz w:val="28"/>
          <w:szCs w:val="28"/>
        </w:rPr>
        <w:t xml:space="preserve"> казачьего общества – </w:t>
      </w:r>
      <w:proofErr w:type="spellStart"/>
      <w:r w:rsidR="001A5A34" w:rsidRPr="001A5A34">
        <w:rPr>
          <w:sz w:val="28"/>
          <w:szCs w:val="28"/>
        </w:rPr>
        <w:t>Ейский</w:t>
      </w:r>
      <w:proofErr w:type="spellEnd"/>
      <w:r w:rsidR="001A5A34" w:rsidRPr="001A5A34">
        <w:rPr>
          <w:sz w:val="28"/>
          <w:szCs w:val="28"/>
        </w:rPr>
        <w:t xml:space="preserve"> казачий отдел Кубанского войскового казачьего общества</w:t>
      </w:r>
      <w:r w:rsidR="001A5A34">
        <w:rPr>
          <w:sz w:val="28"/>
          <w:szCs w:val="28"/>
        </w:rPr>
        <w:t xml:space="preserve"> </w:t>
      </w:r>
      <w:r w:rsidR="00DC65C2">
        <w:rPr>
          <w:sz w:val="28"/>
          <w:szCs w:val="28"/>
        </w:rPr>
        <w:t xml:space="preserve">(ИНН 2341980120, ОГРН </w:t>
      </w:r>
    </w:p>
    <w:p w:rsidR="001F5514" w:rsidRDefault="001F5514" w:rsidP="001F5514">
      <w:pPr>
        <w:jc w:val="both"/>
        <w:rPr>
          <w:sz w:val="28"/>
          <w:szCs w:val="28"/>
        </w:rPr>
      </w:pPr>
    </w:p>
    <w:p w:rsidR="001F5514" w:rsidRDefault="001F5514" w:rsidP="001F5514">
      <w:pPr>
        <w:jc w:val="both"/>
        <w:rPr>
          <w:sz w:val="28"/>
          <w:szCs w:val="28"/>
        </w:rPr>
      </w:pPr>
    </w:p>
    <w:p w:rsidR="00515BAC" w:rsidRDefault="00DC65C2" w:rsidP="001F55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1142300001722) </w:t>
      </w:r>
      <w:r w:rsidR="001A5A34">
        <w:rPr>
          <w:sz w:val="28"/>
          <w:szCs w:val="28"/>
        </w:rPr>
        <w:t>для использования</w:t>
      </w:r>
      <w:r>
        <w:rPr>
          <w:sz w:val="28"/>
          <w:szCs w:val="28"/>
        </w:rPr>
        <w:t xml:space="preserve"> в деятельности общества </w:t>
      </w:r>
      <w:r w:rsidR="001A5A34">
        <w:rPr>
          <w:sz w:val="28"/>
          <w:szCs w:val="28"/>
        </w:rPr>
        <w:t>при проведении культурно-массовых мероприятий.</w:t>
      </w:r>
    </w:p>
    <w:p w:rsidR="001A5A34" w:rsidRDefault="00F169A6" w:rsidP="001A5A34">
      <w:pPr>
        <w:ind w:firstLine="851"/>
        <w:jc w:val="both"/>
        <w:rPr>
          <w:sz w:val="28"/>
          <w:szCs w:val="28"/>
        </w:rPr>
      </w:pPr>
      <w:r w:rsidRPr="00656BE2">
        <w:rPr>
          <w:sz w:val="28"/>
          <w:szCs w:val="28"/>
        </w:rPr>
        <w:t>2</w:t>
      </w:r>
      <w:r w:rsidR="001A5A34">
        <w:rPr>
          <w:sz w:val="28"/>
          <w:szCs w:val="28"/>
        </w:rPr>
        <w:t>.</w:t>
      </w:r>
      <w:r w:rsidR="00656BE2" w:rsidRPr="00656BE2">
        <w:rPr>
          <w:sz w:val="28"/>
          <w:szCs w:val="28"/>
        </w:rPr>
        <w:t xml:space="preserve"> </w:t>
      </w:r>
      <w:r w:rsidR="00656BE2" w:rsidRPr="00A84E51">
        <w:rPr>
          <w:sz w:val="28"/>
          <w:szCs w:val="28"/>
        </w:rPr>
        <w:t>Отделу имущественных отношений администрации муниципального образования (</w:t>
      </w:r>
      <w:r w:rsidR="00656BE2">
        <w:rPr>
          <w:sz w:val="28"/>
          <w:szCs w:val="28"/>
        </w:rPr>
        <w:t>Тоцкая</w:t>
      </w:r>
      <w:r w:rsidR="00656BE2" w:rsidRPr="00A84E51">
        <w:rPr>
          <w:sz w:val="28"/>
          <w:szCs w:val="28"/>
        </w:rPr>
        <w:t>)</w:t>
      </w:r>
      <w:r w:rsidR="00656BE2">
        <w:rPr>
          <w:sz w:val="28"/>
          <w:szCs w:val="28"/>
        </w:rPr>
        <w:t xml:space="preserve"> и </w:t>
      </w:r>
      <w:r w:rsidR="00656BE2" w:rsidRPr="00656BE2">
        <w:rPr>
          <w:sz w:val="28"/>
          <w:szCs w:val="28"/>
        </w:rPr>
        <w:t xml:space="preserve">МКУ «Образование – Сервис» </w:t>
      </w:r>
      <w:r w:rsidR="00656BE2">
        <w:rPr>
          <w:sz w:val="28"/>
          <w:szCs w:val="28"/>
        </w:rPr>
        <w:t>(Метелица)</w:t>
      </w:r>
      <w:r w:rsidR="00656BE2" w:rsidRPr="00A84E51">
        <w:rPr>
          <w:sz w:val="28"/>
          <w:szCs w:val="28"/>
        </w:rPr>
        <w:t xml:space="preserve"> осуществить юридические действия по передаче муни</w:t>
      </w:r>
      <w:r w:rsidR="00656BE2">
        <w:rPr>
          <w:sz w:val="28"/>
          <w:szCs w:val="28"/>
        </w:rPr>
        <w:t>ципального имущества (автобус</w:t>
      </w:r>
      <w:r w:rsidR="00652439">
        <w:rPr>
          <w:sz w:val="28"/>
          <w:szCs w:val="28"/>
        </w:rPr>
        <w:t xml:space="preserve">, </w:t>
      </w:r>
      <w:proofErr w:type="spellStart"/>
      <w:r w:rsidR="00652439">
        <w:rPr>
          <w:sz w:val="28"/>
          <w:szCs w:val="28"/>
        </w:rPr>
        <w:t>тахограф</w:t>
      </w:r>
      <w:proofErr w:type="spellEnd"/>
      <w:r w:rsidR="00656BE2" w:rsidRPr="00A84E51">
        <w:rPr>
          <w:sz w:val="28"/>
          <w:szCs w:val="28"/>
        </w:rPr>
        <w:t>) в безвозмездное пользование</w:t>
      </w:r>
      <w:r w:rsidR="00452B03" w:rsidRPr="00452B03">
        <w:rPr>
          <w:sz w:val="28"/>
          <w:szCs w:val="28"/>
        </w:rPr>
        <w:t xml:space="preserve"> </w:t>
      </w:r>
      <w:proofErr w:type="spellStart"/>
      <w:r w:rsidR="001A5A34" w:rsidRPr="001A5A34">
        <w:rPr>
          <w:sz w:val="28"/>
          <w:szCs w:val="28"/>
        </w:rPr>
        <w:t>Новоуманскому</w:t>
      </w:r>
      <w:proofErr w:type="spellEnd"/>
      <w:r w:rsidR="001A5A34" w:rsidRPr="001A5A34">
        <w:rPr>
          <w:sz w:val="28"/>
          <w:szCs w:val="28"/>
        </w:rPr>
        <w:t xml:space="preserve"> хуторскому казачьему обществу Уманского районного казачьего общества </w:t>
      </w:r>
      <w:proofErr w:type="spellStart"/>
      <w:r w:rsidR="001A5A34" w:rsidRPr="001A5A34">
        <w:rPr>
          <w:sz w:val="28"/>
          <w:szCs w:val="28"/>
        </w:rPr>
        <w:t>Отдельского</w:t>
      </w:r>
      <w:proofErr w:type="spellEnd"/>
      <w:r w:rsidR="001A5A34" w:rsidRPr="001A5A34">
        <w:rPr>
          <w:sz w:val="28"/>
          <w:szCs w:val="28"/>
        </w:rPr>
        <w:t xml:space="preserve"> казачьего общества – </w:t>
      </w:r>
      <w:proofErr w:type="spellStart"/>
      <w:r w:rsidR="001A5A34" w:rsidRPr="001A5A34">
        <w:rPr>
          <w:sz w:val="28"/>
          <w:szCs w:val="28"/>
        </w:rPr>
        <w:t>Ейский</w:t>
      </w:r>
      <w:proofErr w:type="spellEnd"/>
      <w:r w:rsidR="001A5A34" w:rsidRPr="001A5A34">
        <w:rPr>
          <w:sz w:val="28"/>
          <w:szCs w:val="28"/>
        </w:rPr>
        <w:t xml:space="preserve"> казачий отдел Кубанского войскового казачьего общества</w:t>
      </w:r>
      <w:r w:rsidR="001A5A34">
        <w:rPr>
          <w:sz w:val="28"/>
          <w:szCs w:val="28"/>
        </w:rPr>
        <w:t xml:space="preserve"> для использования при проведении культурно-массовых мероприятий сроком на 5 (пять) лет.</w:t>
      </w:r>
    </w:p>
    <w:p w:rsidR="00F169A6" w:rsidRDefault="00F169A6" w:rsidP="00EA6F5D">
      <w:pPr>
        <w:pStyle w:val="a6"/>
        <w:ind w:right="98" w:firstLine="851"/>
      </w:pPr>
      <w:r>
        <w:t>3.Контроль за выполнением настоящего решения возложить на комиссию по вопросам экономики, бюджета, налогов и имущественных отношений (Владимиров).</w:t>
      </w:r>
    </w:p>
    <w:p w:rsidR="00B17F56" w:rsidRPr="00F629F7" w:rsidRDefault="00B17F56" w:rsidP="001A6A66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9E4211" w:rsidRPr="001A6A66" w:rsidRDefault="009E4211" w:rsidP="0079312F">
      <w:pPr>
        <w:pStyle w:val="a6"/>
        <w:ind w:right="98"/>
        <w:rPr>
          <w:szCs w:val="28"/>
        </w:rPr>
      </w:pPr>
    </w:p>
    <w:p w:rsidR="00AC11ED" w:rsidRDefault="00AC11ED" w:rsidP="0079312F">
      <w:pPr>
        <w:pStyle w:val="a6"/>
        <w:ind w:right="98"/>
      </w:pPr>
    </w:p>
    <w:p w:rsidR="00AC11ED" w:rsidRDefault="00AC11ED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CD403D" w:rsidRDefault="00CD403D" w:rsidP="0039138A">
      <w:pPr>
        <w:jc w:val="center"/>
        <w:rPr>
          <w:b/>
          <w:sz w:val="28"/>
          <w:szCs w:val="28"/>
        </w:rPr>
      </w:pPr>
    </w:p>
    <w:sectPr w:rsidR="00CD403D" w:rsidSect="001F5514">
      <w:headerReference w:type="even" r:id="rId8"/>
      <w:headerReference w:type="default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CE4" w:rsidRDefault="005A4CE4">
      <w:r>
        <w:separator/>
      </w:r>
    </w:p>
  </w:endnote>
  <w:endnote w:type="continuationSeparator" w:id="0">
    <w:p w:rsidR="005A4CE4" w:rsidRDefault="005A4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CE4" w:rsidRDefault="005A4CE4">
      <w:r>
        <w:separator/>
      </w:r>
    </w:p>
  </w:footnote>
  <w:footnote w:type="continuationSeparator" w:id="0">
    <w:p w:rsidR="005A4CE4" w:rsidRDefault="005A4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57B5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652439" w:rsidP="00A84E51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56835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0F2E7C"/>
    <w:rsid w:val="001033E4"/>
    <w:rsid w:val="0010384E"/>
    <w:rsid w:val="00105DB9"/>
    <w:rsid w:val="00111FED"/>
    <w:rsid w:val="0011784C"/>
    <w:rsid w:val="0012349D"/>
    <w:rsid w:val="00136430"/>
    <w:rsid w:val="0016035D"/>
    <w:rsid w:val="00167E4F"/>
    <w:rsid w:val="00176210"/>
    <w:rsid w:val="0018686E"/>
    <w:rsid w:val="001906BE"/>
    <w:rsid w:val="0019664D"/>
    <w:rsid w:val="001A2B47"/>
    <w:rsid w:val="001A5A34"/>
    <w:rsid w:val="001A6A66"/>
    <w:rsid w:val="001A6F7C"/>
    <w:rsid w:val="001B60A3"/>
    <w:rsid w:val="001C377A"/>
    <w:rsid w:val="001C477E"/>
    <w:rsid w:val="001D619B"/>
    <w:rsid w:val="001E5709"/>
    <w:rsid w:val="001F5514"/>
    <w:rsid w:val="0020201A"/>
    <w:rsid w:val="00204005"/>
    <w:rsid w:val="00227F2D"/>
    <w:rsid w:val="00230944"/>
    <w:rsid w:val="002335FA"/>
    <w:rsid w:val="00242EF2"/>
    <w:rsid w:val="00245A25"/>
    <w:rsid w:val="0024632F"/>
    <w:rsid w:val="00246FD2"/>
    <w:rsid w:val="00247AAA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2E2CF6"/>
    <w:rsid w:val="003053C2"/>
    <w:rsid w:val="003100D6"/>
    <w:rsid w:val="00311CC3"/>
    <w:rsid w:val="00317684"/>
    <w:rsid w:val="003178A7"/>
    <w:rsid w:val="00320499"/>
    <w:rsid w:val="00323AF8"/>
    <w:rsid w:val="003406B8"/>
    <w:rsid w:val="0035193B"/>
    <w:rsid w:val="0035197A"/>
    <w:rsid w:val="00365988"/>
    <w:rsid w:val="00366EE1"/>
    <w:rsid w:val="00374623"/>
    <w:rsid w:val="003756B0"/>
    <w:rsid w:val="00377A83"/>
    <w:rsid w:val="00391377"/>
    <w:rsid w:val="0039138A"/>
    <w:rsid w:val="003918AE"/>
    <w:rsid w:val="003935A2"/>
    <w:rsid w:val="00393D25"/>
    <w:rsid w:val="00394677"/>
    <w:rsid w:val="003B0E89"/>
    <w:rsid w:val="003C5185"/>
    <w:rsid w:val="003E46F3"/>
    <w:rsid w:val="003E55EA"/>
    <w:rsid w:val="003F1B60"/>
    <w:rsid w:val="003F6C13"/>
    <w:rsid w:val="004102C8"/>
    <w:rsid w:val="00412A8A"/>
    <w:rsid w:val="00422289"/>
    <w:rsid w:val="0043384C"/>
    <w:rsid w:val="00434718"/>
    <w:rsid w:val="00443E7D"/>
    <w:rsid w:val="00452B03"/>
    <w:rsid w:val="00453EE2"/>
    <w:rsid w:val="004540F6"/>
    <w:rsid w:val="004638C0"/>
    <w:rsid w:val="00467FAB"/>
    <w:rsid w:val="0049038F"/>
    <w:rsid w:val="00493ED9"/>
    <w:rsid w:val="00497345"/>
    <w:rsid w:val="004B4102"/>
    <w:rsid w:val="004B7CC9"/>
    <w:rsid w:val="004C7AB7"/>
    <w:rsid w:val="004D1FD7"/>
    <w:rsid w:val="004F241D"/>
    <w:rsid w:val="00510801"/>
    <w:rsid w:val="00515BAC"/>
    <w:rsid w:val="00516B3D"/>
    <w:rsid w:val="0053161F"/>
    <w:rsid w:val="005319D2"/>
    <w:rsid w:val="005328EE"/>
    <w:rsid w:val="00533F96"/>
    <w:rsid w:val="005427E4"/>
    <w:rsid w:val="005439D5"/>
    <w:rsid w:val="0056046E"/>
    <w:rsid w:val="00560A85"/>
    <w:rsid w:val="00583933"/>
    <w:rsid w:val="00586342"/>
    <w:rsid w:val="00587E12"/>
    <w:rsid w:val="005955E9"/>
    <w:rsid w:val="005A4CE4"/>
    <w:rsid w:val="005A5E95"/>
    <w:rsid w:val="005B0A18"/>
    <w:rsid w:val="005B141B"/>
    <w:rsid w:val="005B23A0"/>
    <w:rsid w:val="005B52A5"/>
    <w:rsid w:val="005B55BA"/>
    <w:rsid w:val="005B5E2B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452D4"/>
    <w:rsid w:val="00652439"/>
    <w:rsid w:val="006564B5"/>
    <w:rsid w:val="00656BE2"/>
    <w:rsid w:val="006778F3"/>
    <w:rsid w:val="00680DD0"/>
    <w:rsid w:val="0068710A"/>
    <w:rsid w:val="00690D2C"/>
    <w:rsid w:val="00693B37"/>
    <w:rsid w:val="006B31AA"/>
    <w:rsid w:val="006B5BD9"/>
    <w:rsid w:val="006B691B"/>
    <w:rsid w:val="006C0073"/>
    <w:rsid w:val="006C11AE"/>
    <w:rsid w:val="006D3D13"/>
    <w:rsid w:val="006E39FC"/>
    <w:rsid w:val="006F384F"/>
    <w:rsid w:val="00700A97"/>
    <w:rsid w:val="00703D36"/>
    <w:rsid w:val="007046B5"/>
    <w:rsid w:val="0070741E"/>
    <w:rsid w:val="00723435"/>
    <w:rsid w:val="007258C0"/>
    <w:rsid w:val="00725A75"/>
    <w:rsid w:val="0073435C"/>
    <w:rsid w:val="00753DA1"/>
    <w:rsid w:val="00753E0C"/>
    <w:rsid w:val="007569E5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7F72FA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07CE2"/>
    <w:rsid w:val="00927D07"/>
    <w:rsid w:val="00933DC2"/>
    <w:rsid w:val="00952FA1"/>
    <w:rsid w:val="00954DAC"/>
    <w:rsid w:val="009560A7"/>
    <w:rsid w:val="00963347"/>
    <w:rsid w:val="009670C7"/>
    <w:rsid w:val="009A001B"/>
    <w:rsid w:val="009A25B3"/>
    <w:rsid w:val="009A5AB1"/>
    <w:rsid w:val="009B6EAB"/>
    <w:rsid w:val="009C2141"/>
    <w:rsid w:val="009C4E4B"/>
    <w:rsid w:val="009C72F6"/>
    <w:rsid w:val="009D25C8"/>
    <w:rsid w:val="009E4211"/>
    <w:rsid w:val="009F42DD"/>
    <w:rsid w:val="00A10336"/>
    <w:rsid w:val="00A23966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1ED"/>
    <w:rsid w:val="00AC18B3"/>
    <w:rsid w:val="00AC284E"/>
    <w:rsid w:val="00AC4277"/>
    <w:rsid w:val="00AD3FF3"/>
    <w:rsid w:val="00AD76F0"/>
    <w:rsid w:val="00AD7BA4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507F8"/>
    <w:rsid w:val="00B50AF9"/>
    <w:rsid w:val="00B8449E"/>
    <w:rsid w:val="00B92718"/>
    <w:rsid w:val="00B938D9"/>
    <w:rsid w:val="00B939BE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3C"/>
    <w:rsid w:val="00C358F3"/>
    <w:rsid w:val="00C54E38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47161"/>
    <w:rsid w:val="00D515D9"/>
    <w:rsid w:val="00D60525"/>
    <w:rsid w:val="00D83378"/>
    <w:rsid w:val="00DC0CEF"/>
    <w:rsid w:val="00DC65C2"/>
    <w:rsid w:val="00DD0B2D"/>
    <w:rsid w:val="00DF0AF1"/>
    <w:rsid w:val="00DF3834"/>
    <w:rsid w:val="00DF7D0B"/>
    <w:rsid w:val="00E00FC3"/>
    <w:rsid w:val="00E050FC"/>
    <w:rsid w:val="00E17227"/>
    <w:rsid w:val="00E2276A"/>
    <w:rsid w:val="00E3779C"/>
    <w:rsid w:val="00E41860"/>
    <w:rsid w:val="00E44DF2"/>
    <w:rsid w:val="00E5794A"/>
    <w:rsid w:val="00E67756"/>
    <w:rsid w:val="00E6775A"/>
    <w:rsid w:val="00E70E4D"/>
    <w:rsid w:val="00E82C54"/>
    <w:rsid w:val="00E950FB"/>
    <w:rsid w:val="00EA37EA"/>
    <w:rsid w:val="00EA6F5D"/>
    <w:rsid w:val="00EB2083"/>
    <w:rsid w:val="00EC465F"/>
    <w:rsid w:val="00ED6882"/>
    <w:rsid w:val="00EE397F"/>
    <w:rsid w:val="00F15DAF"/>
    <w:rsid w:val="00F169A6"/>
    <w:rsid w:val="00F30CAC"/>
    <w:rsid w:val="00F42F04"/>
    <w:rsid w:val="00F43415"/>
    <w:rsid w:val="00F4699F"/>
    <w:rsid w:val="00F5260F"/>
    <w:rsid w:val="00F53A43"/>
    <w:rsid w:val="00F5594D"/>
    <w:rsid w:val="00F563CB"/>
    <w:rsid w:val="00F575EF"/>
    <w:rsid w:val="00F57B56"/>
    <w:rsid w:val="00F629F7"/>
    <w:rsid w:val="00F63D40"/>
    <w:rsid w:val="00F67380"/>
    <w:rsid w:val="00F7309F"/>
    <w:rsid w:val="00F84591"/>
    <w:rsid w:val="00F90C93"/>
    <w:rsid w:val="00F9572D"/>
    <w:rsid w:val="00FA16E5"/>
    <w:rsid w:val="00FA6CE7"/>
    <w:rsid w:val="00FB09CC"/>
    <w:rsid w:val="00FB1E85"/>
    <w:rsid w:val="00FB2DA1"/>
    <w:rsid w:val="00FB4FC6"/>
    <w:rsid w:val="00FC1612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288000C-E22B-4285-BB5E-3D2C313EE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table" w:styleId="a8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434718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c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A84E51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F169A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46</cp:revision>
  <cp:lastPrinted>2019-03-29T08:04:00Z</cp:lastPrinted>
  <dcterms:created xsi:type="dcterms:W3CDTF">2016-01-12T05:30:00Z</dcterms:created>
  <dcterms:modified xsi:type="dcterms:W3CDTF">2019-03-29T08:04:00Z</dcterms:modified>
</cp:coreProperties>
</file>